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AC4" w:rsidRDefault="00495AC4" w:rsidP="00495AC4">
      <w:pPr>
        <w:pStyle w:val="21"/>
        <w:spacing w:before="0"/>
        <w:jc w:val="center"/>
        <w:rPr>
          <w:rFonts w:ascii="Times New Roman" w:hAnsi="Times New Roman"/>
          <w:lang w:val="kk-KZ"/>
        </w:rPr>
      </w:pPr>
    </w:p>
    <w:p w:rsidR="00071391" w:rsidRPr="00071391" w:rsidRDefault="00071391" w:rsidP="00071391">
      <w:pPr>
        <w:jc w:val="center"/>
        <w:rPr>
          <w:sz w:val="24"/>
          <w:szCs w:val="24"/>
          <w:lang w:val="kk-KZ"/>
        </w:rPr>
      </w:pPr>
      <w:r w:rsidRPr="00071391">
        <w:rPr>
          <w:sz w:val="24"/>
          <w:szCs w:val="24"/>
          <w:lang w:val="kk-KZ"/>
        </w:rPr>
        <w:t>«Жәнібек аудандық мәслихатының 202</w:t>
      </w:r>
      <w:r w:rsidR="006A4662">
        <w:rPr>
          <w:sz w:val="24"/>
          <w:szCs w:val="24"/>
          <w:lang w:val="kk-KZ"/>
        </w:rPr>
        <w:t>3</w:t>
      </w:r>
      <w:r w:rsidR="00546800">
        <w:rPr>
          <w:sz w:val="24"/>
          <w:szCs w:val="24"/>
          <w:lang w:val="kk-KZ"/>
        </w:rPr>
        <w:t xml:space="preserve"> </w:t>
      </w:r>
      <w:r w:rsidRPr="00071391">
        <w:rPr>
          <w:sz w:val="24"/>
          <w:szCs w:val="24"/>
          <w:lang w:val="kk-KZ"/>
        </w:rPr>
        <w:t xml:space="preserve">жылғы </w:t>
      </w:r>
    </w:p>
    <w:p w:rsidR="00071391" w:rsidRPr="00071391" w:rsidRDefault="00984903" w:rsidP="00071391">
      <w:pPr>
        <w:jc w:val="center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>27</w:t>
      </w:r>
      <w:r w:rsidR="00071391" w:rsidRPr="00071391">
        <w:rPr>
          <w:sz w:val="24"/>
          <w:szCs w:val="24"/>
          <w:lang w:val="kk-KZ"/>
        </w:rPr>
        <w:t xml:space="preserve"> желтоқсандағы  №</w:t>
      </w:r>
      <w:r w:rsidR="006A4662">
        <w:rPr>
          <w:sz w:val="24"/>
          <w:szCs w:val="24"/>
          <w:lang w:val="kk-KZ"/>
        </w:rPr>
        <w:t>15</w:t>
      </w:r>
      <w:r w:rsidR="00071391" w:rsidRPr="00071391">
        <w:rPr>
          <w:sz w:val="24"/>
          <w:szCs w:val="24"/>
          <w:lang w:val="kk-KZ"/>
        </w:rPr>
        <w:t>-</w:t>
      </w:r>
      <w:r w:rsidR="006A4662">
        <w:rPr>
          <w:sz w:val="24"/>
          <w:szCs w:val="24"/>
          <w:lang w:val="kk-KZ"/>
        </w:rPr>
        <w:t>6</w:t>
      </w:r>
      <w:r w:rsidR="00071391" w:rsidRPr="00071391">
        <w:rPr>
          <w:sz w:val="24"/>
          <w:szCs w:val="24"/>
          <w:lang w:val="kk-KZ"/>
        </w:rPr>
        <w:t xml:space="preserve"> «202</w:t>
      </w:r>
      <w:r w:rsidR="006A4662">
        <w:rPr>
          <w:sz w:val="24"/>
          <w:szCs w:val="24"/>
          <w:lang w:val="kk-KZ"/>
        </w:rPr>
        <w:t>4</w:t>
      </w:r>
      <w:r w:rsidR="00071391" w:rsidRPr="00071391">
        <w:rPr>
          <w:sz w:val="24"/>
          <w:szCs w:val="24"/>
          <w:lang w:val="kk-KZ"/>
        </w:rPr>
        <w:t>–202</w:t>
      </w:r>
      <w:r w:rsidR="006A4662">
        <w:rPr>
          <w:sz w:val="24"/>
          <w:szCs w:val="24"/>
          <w:lang w:val="kk-KZ"/>
        </w:rPr>
        <w:t>6</w:t>
      </w:r>
      <w:r w:rsidR="00071391" w:rsidRPr="00071391">
        <w:rPr>
          <w:sz w:val="24"/>
          <w:szCs w:val="24"/>
          <w:lang w:val="kk-KZ"/>
        </w:rPr>
        <w:t xml:space="preserve"> жылдарға арналған Жәнібек ауданы </w:t>
      </w:r>
      <w:r w:rsidR="0062169B">
        <w:rPr>
          <w:sz w:val="24"/>
          <w:szCs w:val="24"/>
          <w:lang w:val="kk-KZ"/>
        </w:rPr>
        <w:t xml:space="preserve">Борсы </w:t>
      </w:r>
      <w:r w:rsidR="00071391" w:rsidRPr="00071391">
        <w:rPr>
          <w:sz w:val="24"/>
          <w:szCs w:val="24"/>
          <w:lang w:val="kk-KZ"/>
        </w:rPr>
        <w:t xml:space="preserve">ауылдық округінің бюджеті туралы шешіміне </w:t>
      </w:r>
    </w:p>
    <w:p w:rsidR="004F1836" w:rsidRDefault="00071391" w:rsidP="00071391">
      <w:pPr>
        <w:jc w:val="center"/>
        <w:rPr>
          <w:sz w:val="24"/>
          <w:szCs w:val="24"/>
          <w:lang w:val="kk-KZ"/>
        </w:rPr>
      </w:pPr>
      <w:r w:rsidRPr="00071391">
        <w:rPr>
          <w:sz w:val="24"/>
          <w:szCs w:val="24"/>
          <w:lang w:val="kk-KZ"/>
        </w:rPr>
        <w:t>өзгерістер енгізу туралы» шешіміне салыстырмалы кесте</w:t>
      </w:r>
    </w:p>
    <w:p w:rsidR="00071391" w:rsidRPr="00495AC4" w:rsidRDefault="00071391" w:rsidP="00071391">
      <w:pPr>
        <w:jc w:val="center"/>
        <w:rPr>
          <w:bCs/>
          <w:sz w:val="24"/>
          <w:szCs w:val="24"/>
          <w:lang w:val="kk-KZ"/>
        </w:rPr>
      </w:pPr>
    </w:p>
    <w:tbl>
      <w:tblPr>
        <w:tblW w:w="15758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1"/>
        <w:gridCol w:w="1778"/>
        <w:gridCol w:w="5245"/>
        <w:gridCol w:w="5386"/>
        <w:gridCol w:w="2858"/>
      </w:tblGrid>
      <w:tr w:rsidR="00C6284F" w:rsidRPr="00356846" w:rsidTr="00395AE3">
        <w:trPr>
          <w:tblHeader/>
        </w:trPr>
        <w:tc>
          <w:tcPr>
            <w:tcW w:w="491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 w:rsidRPr="00356846">
              <w:rPr>
                <w:b/>
              </w:rPr>
              <w:t>№</w:t>
            </w:r>
          </w:p>
        </w:tc>
        <w:tc>
          <w:tcPr>
            <w:tcW w:w="1778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Құрылымдық</w:t>
            </w:r>
            <w:r w:rsidRPr="00356846">
              <w:rPr>
                <w:b/>
              </w:rPr>
              <w:t xml:space="preserve"> элемент</w:t>
            </w:r>
          </w:p>
        </w:tc>
        <w:tc>
          <w:tcPr>
            <w:tcW w:w="5245" w:type="dxa"/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Қолданыстағы</w:t>
            </w:r>
            <w:r w:rsidR="001E3A71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C6284F" w:rsidRPr="00356846" w:rsidRDefault="00C6284F" w:rsidP="00045B76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Ұсынылатын</w:t>
            </w:r>
            <w:r w:rsidR="001E3A71">
              <w:rPr>
                <w:b/>
                <w:lang w:val="kk-KZ"/>
              </w:rPr>
              <w:t xml:space="preserve"> </w:t>
            </w:r>
            <w:r w:rsidRPr="00356846">
              <w:rPr>
                <w:b/>
              </w:rPr>
              <w:t>редакция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C6284F" w:rsidRPr="00356846" w:rsidRDefault="00C6284F" w:rsidP="00C6284F">
            <w:pPr>
              <w:jc w:val="center"/>
              <w:rPr>
                <w:b/>
              </w:rPr>
            </w:pPr>
            <w:r w:rsidRPr="00DF125F">
              <w:rPr>
                <w:rFonts w:eastAsia="Calibri"/>
                <w:b/>
                <w:lang w:val="kk-KZ" w:eastAsia="en-US"/>
              </w:rPr>
              <w:t>Негіздеме</w:t>
            </w:r>
          </w:p>
        </w:tc>
      </w:tr>
      <w:tr w:rsidR="00E85E50" w:rsidRPr="001E3A71" w:rsidTr="00A3393B">
        <w:trPr>
          <w:trHeight w:val="228"/>
        </w:trPr>
        <w:tc>
          <w:tcPr>
            <w:tcW w:w="491" w:type="dxa"/>
          </w:tcPr>
          <w:p w:rsidR="00E85E50" w:rsidRPr="00356846" w:rsidRDefault="00E85E50" w:rsidP="00045B76">
            <w:pPr>
              <w:jc w:val="center"/>
              <w:rPr>
                <w:sz w:val="28"/>
                <w:szCs w:val="28"/>
              </w:rPr>
            </w:pPr>
            <w:r w:rsidRPr="00356846">
              <w:rPr>
                <w:sz w:val="28"/>
                <w:szCs w:val="28"/>
              </w:rPr>
              <w:t>1</w:t>
            </w:r>
          </w:p>
        </w:tc>
        <w:tc>
          <w:tcPr>
            <w:tcW w:w="1778" w:type="dxa"/>
          </w:tcPr>
          <w:p w:rsidR="00E85E50" w:rsidRPr="00A939AA" w:rsidRDefault="00E85E50" w:rsidP="00C6284F">
            <w:pPr>
              <w:tabs>
                <w:tab w:val="left" w:pos="1278"/>
                <w:tab w:val="left" w:pos="1386"/>
              </w:tabs>
              <w:ind w:right="317"/>
              <w:rPr>
                <w:lang w:val="kk-KZ"/>
              </w:rPr>
            </w:pPr>
            <w:r w:rsidRPr="00BA138C">
              <w:t>1</w:t>
            </w:r>
            <w:r>
              <w:rPr>
                <w:lang w:val="kk-KZ"/>
              </w:rPr>
              <w:t xml:space="preserve"> тармақта</w:t>
            </w:r>
          </w:p>
        </w:tc>
        <w:tc>
          <w:tcPr>
            <w:tcW w:w="5245" w:type="dxa"/>
          </w:tcPr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1-тармақ жаңа редакцияда жазылсын: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«1.2024-2026 жылдарға арналған Жәнібек ауданы Борсыауылдық округінің бюджеті тиісінше 1, 2 және 3-қосымшаларға сәйкес, соның ішінде 2024 жылға келесі көлемдерде бекітілсін: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1) кірістер –57 312 мың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салықтық түсімдер – 1 284 мың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салықтық емес түсімдер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негізгі капиталды сатудан түсетін түсімдер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трансферттер түсімі –  56 028 мың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 xml:space="preserve">2) шығындар – 57 312 мың теңге;   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3) таза бюджеттік кредиттеу – 0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бюджеттік кредиттер – 0 теңге;</w:t>
            </w:r>
            <w:r w:rsidRPr="006A4662">
              <w:rPr>
                <w:sz w:val="24"/>
                <w:szCs w:val="24"/>
                <w:lang w:val="kk-KZ"/>
              </w:rPr>
              <w:tab/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бюджеттік кредиттерді өтеу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4) қаржы активтерімен операциялар бойынша сальдо – 0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қаржы активтерін сатып алу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5) бюд</w:t>
            </w:r>
            <w:r>
              <w:rPr>
                <w:sz w:val="24"/>
                <w:szCs w:val="24"/>
                <w:lang w:val="kk-KZ"/>
              </w:rPr>
              <w:t>жет тапшылығы (профициті) – 0</w:t>
            </w:r>
            <w:r w:rsidRPr="006A4662">
              <w:rPr>
                <w:sz w:val="24"/>
                <w:szCs w:val="24"/>
                <w:lang w:val="kk-KZ"/>
              </w:rPr>
              <w:t xml:space="preserve">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6) бюджет тапшылығын қаржыла</w:t>
            </w:r>
            <w:r>
              <w:rPr>
                <w:sz w:val="24"/>
                <w:szCs w:val="24"/>
                <w:lang w:val="kk-KZ"/>
              </w:rPr>
              <w:t>ндыру (профицитін пайдалану) – 0</w:t>
            </w:r>
            <w:r w:rsidRPr="006A4662">
              <w:rPr>
                <w:sz w:val="24"/>
                <w:szCs w:val="24"/>
                <w:lang w:val="kk-KZ"/>
              </w:rPr>
              <w:t xml:space="preserve">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қарыздар түсімі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 xml:space="preserve">қарыздарды өтеу – 0теңге; </w:t>
            </w:r>
          </w:p>
          <w:p w:rsidR="000D1594" w:rsidRPr="00B202BD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 xml:space="preserve">бюджет қаражатының пайдаланылатын </w:t>
            </w:r>
            <w:r>
              <w:rPr>
                <w:sz w:val="24"/>
                <w:szCs w:val="24"/>
                <w:lang w:val="kk-KZ"/>
              </w:rPr>
              <w:t>қалдықтары – 0 теңге.»</w:t>
            </w:r>
          </w:p>
          <w:p w:rsidR="006D3FDA" w:rsidRPr="00B202BD" w:rsidRDefault="006D3FDA" w:rsidP="000D1594">
            <w:pPr>
              <w:rPr>
                <w:sz w:val="24"/>
                <w:szCs w:val="24"/>
                <w:lang w:val="kk-KZ"/>
              </w:rPr>
            </w:pPr>
          </w:p>
        </w:tc>
        <w:tc>
          <w:tcPr>
            <w:tcW w:w="5386" w:type="dxa"/>
            <w:tcBorders>
              <w:right w:val="single" w:sz="4" w:space="0" w:color="auto"/>
            </w:tcBorders>
          </w:tcPr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lastRenderedPageBreak/>
              <w:t>1-тармақ жаңа редакцияда жазылсын: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«1.2024-2026 жылдарға арналған Жәнібек ауданы Борсыауылдық округінің бюджеті тиісінше 1, 2 және 3-қосымшаларға сәйкес, соның ішінде 2024 жылға келесі көлемдерде бекітілсін:</w:t>
            </w:r>
          </w:p>
          <w:p w:rsidR="006A4662" w:rsidRPr="006A4662" w:rsidRDefault="00062890" w:rsidP="006A466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1) кірістер –56 596</w:t>
            </w:r>
            <w:r w:rsidR="006A4662" w:rsidRPr="006A4662">
              <w:rPr>
                <w:sz w:val="24"/>
                <w:szCs w:val="24"/>
                <w:lang w:val="kk-KZ"/>
              </w:rPr>
              <w:t xml:space="preserve"> мың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салықтық түсімдер – 1 284 мың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салықтық емес түсімдер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негізгі капиталды сатудан түсетін түсімдер – 0 теңге;</w:t>
            </w:r>
          </w:p>
          <w:p w:rsidR="006A4662" w:rsidRPr="006A4662" w:rsidRDefault="00062890" w:rsidP="006A466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трансферттер түсімі –  55 312</w:t>
            </w:r>
            <w:r w:rsidR="006A4662" w:rsidRPr="006A4662">
              <w:rPr>
                <w:sz w:val="24"/>
                <w:szCs w:val="24"/>
                <w:lang w:val="kk-KZ"/>
              </w:rPr>
              <w:t xml:space="preserve"> мың теңге;</w:t>
            </w:r>
          </w:p>
          <w:p w:rsidR="006A4662" w:rsidRPr="006A4662" w:rsidRDefault="00D05DD4" w:rsidP="006A4662">
            <w:pPr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2) шығындар – 57 488</w:t>
            </w:r>
            <w:r w:rsidR="006A4662" w:rsidRPr="006A4662">
              <w:rPr>
                <w:sz w:val="24"/>
                <w:szCs w:val="24"/>
                <w:lang w:val="kk-KZ"/>
              </w:rPr>
              <w:t xml:space="preserve"> мың теңге;   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3) таза бюджеттік кредиттеу – 0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бюджеттік кредиттер – 0 теңге;</w:t>
            </w:r>
            <w:r w:rsidRPr="006A4662">
              <w:rPr>
                <w:sz w:val="24"/>
                <w:szCs w:val="24"/>
                <w:lang w:val="kk-KZ"/>
              </w:rPr>
              <w:tab/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бюджеттік кредиттерді өтеу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4) қаржы активтерімен операциялар бойынша сальдо – 0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>қаржы активтерін сатып алу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мемлекеттің қаржы активтерін сатудан түсетін түсімдер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5) бюд</w:t>
            </w:r>
            <w:r w:rsidR="00062890">
              <w:rPr>
                <w:sz w:val="24"/>
                <w:szCs w:val="24"/>
                <w:lang w:val="kk-KZ"/>
              </w:rPr>
              <w:t xml:space="preserve">жет тапшылығы (профициті) – </w:t>
            </w:r>
            <w:r w:rsidR="00A93D55">
              <w:rPr>
                <w:sz w:val="24"/>
                <w:szCs w:val="24"/>
                <w:lang w:val="kk-KZ"/>
              </w:rPr>
              <w:t>-</w:t>
            </w:r>
            <w:r w:rsidR="00062890">
              <w:rPr>
                <w:sz w:val="24"/>
                <w:szCs w:val="24"/>
                <w:lang w:val="kk-KZ"/>
              </w:rPr>
              <w:t>892,3 мың</w:t>
            </w:r>
            <w:r w:rsidRPr="006A4662">
              <w:rPr>
                <w:sz w:val="24"/>
                <w:szCs w:val="24"/>
                <w:lang w:val="kk-KZ"/>
              </w:rPr>
              <w:t xml:space="preserve">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6) бюджет тапшылығын қаржыла</w:t>
            </w:r>
            <w:r w:rsidR="007D5F40">
              <w:rPr>
                <w:sz w:val="24"/>
                <w:szCs w:val="24"/>
                <w:lang w:val="kk-KZ"/>
              </w:rPr>
              <w:t>ндыр</w:t>
            </w:r>
            <w:r w:rsidR="00123670">
              <w:rPr>
                <w:sz w:val="24"/>
                <w:szCs w:val="24"/>
                <w:lang w:val="kk-KZ"/>
              </w:rPr>
              <w:t>у (профицитін пайдалану) – 892</w:t>
            </w:r>
            <w:r w:rsidRPr="006A4662">
              <w:rPr>
                <w:sz w:val="24"/>
                <w:szCs w:val="24"/>
                <w:lang w:val="kk-KZ"/>
              </w:rPr>
              <w:t xml:space="preserve"> теңге: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ab/>
              <w:t>қарыздар түсімі – 0 теңге;</w:t>
            </w:r>
          </w:p>
          <w:p w:rsidR="006A4662" w:rsidRPr="006A4662" w:rsidRDefault="006A4662" w:rsidP="006A4662">
            <w:pPr>
              <w:rPr>
                <w:sz w:val="24"/>
                <w:szCs w:val="24"/>
                <w:lang w:val="kk-KZ"/>
              </w:rPr>
            </w:pPr>
            <w:r w:rsidRPr="006A4662">
              <w:rPr>
                <w:sz w:val="24"/>
                <w:szCs w:val="24"/>
                <w:lang w:val="kk-KZ"/>
              </w:rPr>
              <w:t xml:space="preserve">қарыздарды өтеу – 0теңге; </w:t>
            </w:r>
          </w:p>
          <w:p w:rsidR="00B202BD" w:rsidRPr="00B202BD" w:rsidRDefault="006A4662" w:rsidP="006A4662">
            <w:pPr>
              <w:pStyle w:val="ac"/>
              <w:tabs>
                <w:tab w:val="left" w:pos="709"/>
              </w:tabs>
              <w:jc w:val="both"/>
              <w:rPr>
                <w:lang w:val="kk-KZ"/>
              </w:rPr>
            </w:pPr>
            <w:r w:rsidRPr="006A4662">
              <w:rPr>
                <w:lang w:val="kk-KZ"/>
              </w:rPr>
              <w:t xml:space="preserve">бюджет қаражатының пайдаланылатын </w:t>
            </w:r>
            <w:r>
              <w:rPr>
                <w:lang w:val="kk-KZ"/>
              </w:rPr>
              <w:t>қалдықтары</w:t>
            </w:r>
            <w:r w:rsidR="00123670">
              <w:rPr>
                <w:lang w:val="kk-KZ"/>
              </w:rPr>
              <w:t xml:space="preserve"> – 892 </w:t>
            </w:r>
            <w:r w:rsidR="00062890">
              <w:rPr>
                <w:lang w:val="kk-KZ"/>
              </w:rPr>
              <w:t>мың</w:t>
            </w:r>
            <w:r>
              <w:rPr>
                <w:lang w:val="kk-KZ"/>
              </w:rPr>
              <w:t xml:space="preserve"> теңге.»</w:t>
            </w:r>
          </w:p>
        </w:tc>
        <w:tc>
          <w:tcPr>
            <w:tcW w:w="2858" w:type="dxa"/>
            <w:tcBorders>
              <w:left w:val="single" w:sz="4" w:space="0" w:color="auto"/>
            </w:tcBorders>
          </w:tcPr>
          <w:p w:rsidR="00E85E50" w:rsidRDefault="00E85E50" w:rsidP="00C6284F">
            <w:pPr>
              <w:rPr>
                <w:sz w:val="22"/>
                <w:szCs w:val="22"/>
                <w:lang w:val="kk-KZ"/>
              </w:rPr>
            </w:pPr>
            <w:r w:rsidRPr="00C6284F">
              <w:rPr>
                <w:sz w:val="22"/>
                <w:szCs w:val="22"/>
                <w:lang w:val="kk-KZ"/>
              </w:rPr>
              <w:t xml:space="preserve"> Қазақстан Республикасының 2008 жылғы 4 желтоқсандағы Бюджет кодексіне, Қазақстан Республикасының 2001 жылғы 23 қаңтардағы «Қазақстан Республикасындағы жергілікті мемлекеттік басқару және өзін-өзі басқару туралы» Заңына сәйкес</w:t>
            </w:r>
          </w:p>
          <w:p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:rsid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  <w:p w:rsidR="00E85E50" w:rsidRPr="00E85E50" w:rsidRDefault="00E85E50" w:rsidP="00E85E50">
            <w:pPr>
              <w:rPr>
                <w:sz w:val="22"/>
                <w:szCs w:val="22"/>
                <w:lang w:val="kk-KZ"/>
              </w:rPr>
            </w:pPr>
          </w:p>
        </w:tc>
      </w:tr>
    </w:tbl>
    <w:p w:rsidR="008D3879" w:rsidRDefault="008D3879" w:rsidP="002C5F5E">
      <w:pPr>
        <w:rPr>
          <w:lang w:val="kk-KZ"/>
        </w:rPr>
      </w:pPr>
    </w:p>
    <w:p w:rsidR="008D3879" w:rsidRDefault="008D3879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DB2420" w:rsidRDefault="00DB2420" w:rsidP="002C5F5E">
      <w:pPr>
        <w:rPr>
          <w:lang w:val="kk-KZ"/>
        </w:rPr>
      </w:pPr>
    </w:p>
    <w:p w:rsidR="008D3879" w:rsidRPr="008D3879" w:rsidRDefault="008D3879" w:rsidP="008D3879">
      <w:pPr>
        <w:jc w:val="center"/>
        <w:rPr>
          <w:b/>
          <w:sz w:val="28"/>
          <w:szCs w:val="28"/>
          <w:lang w:val="kk-KZ"/>
        </w:rPr>
      </w:pPr>
      <w:r w:rsidRPr="008D3879">
        <w:rPr>
          <w:b/>
          <w:sz w:val="28"/>
          <w:szCs w:val="28"/>
          <w:lang w:val="kk-KZ"/>
        </w:rPr>
        <w:t xml:space="preserve">Мәслихат </w:t>
      </w:r>
      <w:r w:rsidR="00573926">
        <w:rPr>
          <w:b/>
          <w:sz w:val="28"/>
          <w:szCs w:val="28"/>
          <w:lang w:val="kk-KZ"/>
        </w:rPr>
        <w:t>төрағасы</w:t>
      </w:r>
      <w:r w:rsidRPr="008D3879">
        <w:rPr>
          <w:b/>
          <w:sz w:val="28"/>
          <w:szCs w:val="28"/>
          <w:lang w:val="kk-KZ"/>
        </w:rPr>
        <w:t xml:space="preserve">                                                                           Т.Кадимов</w:t>
      </w:r>
    </w:p>
    <w:sectPr w:rsidR="008D3879" w:rsidRPr="008D3879" w:rsidSect="00C6284F">
      <w:headerReference w:type="even" r:id="rId8"/>
      <w:footerReference w:type="even" r:id="rId9"/>
      <w:footerReference w:type="default" r:id="rId10"/>
      <w:pgSz w:w="16838" w:h="11906" w:orient="landscape"/>
      <w:pgMar w:top="709" w:right="1418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6CF" w:rsidRDefault="00C736CF">
      <w:r>
        <w:separator/>
      </w:r>
    </w:p>
  </w:endnote>
  <w:endnote w:type="continuationSeparator" w:id="1">
    <w:p w:rsidR="00C736CF" w:rsidRDefault="00C736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(K)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Arial KZ">
    <w:charset w:val="CC"/>
    <w:family w:val="swiss"/>
    <w:pitch w:val="variable"/>
    <w:sig w:usb0="800002A7" w:usb1="0000387A" w:usb2="0000002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9E06BB" w:rsidP="00C73220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 w:rsidP="00C73220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Pr="00C73220" w:rsidRDefault="003810FC" w:rsidP="00C73220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6CF" w:rsidRDefault="00C736CF">
      <w:r>
        <w:separator/>
      </w:r>
    </w:p>
  </w:footnote>
  <w:footnote w:type="continuationSeparator" w:id="1">
    <w:p w:rsidR="00C736CF" w:rsidRDefault="00C736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0FC" w:rsidRDefault="009E06BB" w:rsidP="00443279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3810F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810FC" w:rsidRDefault="003810F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37245"/>
    <w:multiLevelType w:val="singleLevel"/>
    <w:tmpl w:val="23F03B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1">
    <w:nsid w:val="0C402C93"/>
    <w:multiLevelType w:val="hybridMultilevel"/>
    <w:tmpl w:val="2884C430"/>
    <w:lvl w:ilvl="0" w:tplc="A290128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24DE226B"/>
    <w:multiLevelType w:val="singleLevel"/>
    <w:tmpl w:val="37120A1E"/>
    <w:lvl w:ilvl="0">
      <w:start w:val="1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3">
    <w:nsid w:val="275238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D641417"/>
    <w:multiLevelType w:val="singleLevel"/>
    <w:tmpl w:val="DFBCCA84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eastAsia"/>
      </w:rPr>
    </w:lvl>
  </w:abstractNum>
  <w:abstractNum w:abstractNumId="5">
    <w:nsid w:val="2EF644EC"/>
    <w:multiLevelType w:val="hybridMultilevel"/>
    <w:tmpl w:val="0E842028"/>
    <w:lvl w:ilvl="0" w:tplc="14B60B5E">
      <w:start w:val="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  <w:lang w:val="ru-RU"/>
      </w:rPr>
    </w:lvl>
    <w:lvl w:ilvl="1" w:tplc="FA1E0B6C">
      <w:start w:val="2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37E178D6"/>
    <w:multiLevelType w:val="hybridMultilevel"/>
    <w:tmpl w:val="B4D605C8"/>
    <w:lvl w:ilvl="0" w:tplc="5AB2FC2C">
      <w:start w:val="1"/>
      <w:numFmt w:val="decimal"/>
      <w:lvlText w:val="%1)"/>
      <w:lvlJc w:val="left"/>
      <w:pPr>
        <w:tabs>
          <w:tab w:val="num" w:pos="945"/>
        </w:tabs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</w:lvl>
  </w:abstractNum>
  <w:abstractNum w:abstractNumId="7">
    <w:nsid w:val="3CF84804"/>
    <w:multiLevelType w:val="singleLevel"/>
    <w:tmpl w:val="0F40793C"/>
    <w:lvl w:ilvl="0"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451572E2"/>
    <w:multiLevelType w:val="hybridMultilevel"/>
    <w:tmpl w:val="41DC01C2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C72B4"/>
    <w:multiLevelType w:val="hybridMultilevel"/>
    <w:tmpl w:val="ADB0CA04"/>
    <w:lvl w:ilvl="0" w:tplc="C38E92A2">
      <w:start w:val="1"/>
      <w:numFmt w:val="decimal"/>
      <w:lvlText w:val="%1."/>
      <w:lvlJc w:val="left"/>
      <w:pPr>
        <w:tabs>
          <w:tab w:val="num" w:pos="848"/>
        </w:tabs>
        <w:ind w:left="848" w:hanging="564"/>
      </w:pPr>
      <w:rPr>
        <w:rFonts w:hint="default"/>
      </w:rPr>
    </w:lvl>
    <w:lvl w:ilvl="1" w:tplc="2806C946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0">
    <w:nsid w:val="63E1054B"/>
    <w:multiLevelType w:val="singleLevel"/>
    <w:tmpl w:val="5B68FDA0"/>
    <w:lvl w:ilvl="0">
      <w:numFmt w:val="bullet"/>
      <w:lvlText w:val="–"/>
      <w:lvlJc w:val="left"/>
      <w:pPr>
        <w:tabs>
          <w:tab w:val="num" w:pos="1719"/>
        </w:tabs>
        <w:ind w:left="1719" w:hanging="510"/>
      </w:pPr>
      <w:rPr>
        <w:rFonts w:hint="default"/>
      </w:rPr>
    </w:lvl>
  </w:abstractNum>
  <w:abstractNum w:abstractNumId="11">
    <w:nsid w:val="6963584C"/>
    <w:multiLevelType w:val="singleLevel"/>
    <w:tmpl w:val="5E90330E"/>
    <w:lvl w:ilvl="0">
      <w:start w:val="5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eastAsia"/>
      </w:rPr>
    </w:lvl>
  </w:abstractNum>
  <w:abstractNum w:abstractNumId="12">
    <w:nsid w:val="7AA73600"/>
    <w:multiLevelType w:val="hybridMultilevel"/>
    <w:tmpl w:val="107470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11"/>
  </w:num>
  <w:num w:numId="4">
    <w:abstractNumId w:val="3"/>
  </w:num>
  <w:num w:numId="5">
    <w:abstractNumId w:val="0"/>
  </w:num>
  <w:num w:numId="6">
    <w:abstractNumId w:val="4"/>
  </w:num>
  <w:num w:numId="7">
    <w:abstractNumId w:val="10"/>
  </w:num>
  <w:num w:numId="8">
    <w:abstractNumId w:val="8"/>
  </w:num>
  <w:num w:numId="9">
    <w:abstractNumId w:val="6"/>
  </w:num>
  <w:num w:numId="10">
    <w:abstractNumId w:val="1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0B1"/>
    <w:rsid w:val="0000166F"/>
    <w:rsid w:val="00002EFD"/>
    <w:rsid w:val="00003C7F"/>
    <w:rsid w:val="000067A7"/>
    <w:rsid w:val="0001075D"/>
    <w:rsid w:val="00022DF5"/>
    <w:rsid w:val="000365A1"/>
    <w:rsid w:val="00043D8E"/>
    <w:rsid w:val="00045B76"/>
    <w:rsid w:val="00053F02"/>
    <w:rsid w:val="00055FCA"/>
    <w:rsid w:val="00056D64"/>
    <w:rsid w:val="00062890"/>
    <w:rsid w:val="00063D43"/>
    <w:rsid w:val="00065400"/>
    <w:rsid w:val="00071391"/>
    <w:rsid w:val="00073A22"/>
    <w:rsid w:val="00074A24"/>
    <w:rsid w:val="00074E66"/>
    <w:rsid w:val="00075ACC"/>
    <w:rsid w:val="00077DE9"/>
    <w:rsid w:val="000964CA"/>
    <w:rsid w:val="000A0C23"/>
    <w:rsid w:val="000A0F2B"/>
    <w:rsid w:val="000A59B5"/>
    <w:rsid w:val="000A5F32"/>
    <w:rsid w:val="000A7787"/>
    <w:rsid w:val="000B0D7D"/>
    <w:rsid w:val="000B1E71"/>
    <w:rsid w:val="000B268F"/>
    <w:rsid w:val="000C06AD"/>
    <w:rsid w:val="000C0D1F"/>
    <w:rsid w:val="000D1594"/>
    <w:rsid w:val="000D210A"/>
    <w:rsid w:val="000D2BFA"/>
    <w:rsid w:val="000D2DAD"/>
    <w:rsid w:val="000D3566"/>
    <w:rsid w:val="000D5266"/>
    <w:rsid w:val="000D638E"/>
    <w:rsid w:val="000D78BB"/>
    <w:rsid w:val="000E44C9"/>
    <w:rsid w:val="000F0DDF"/>
    <w:rsid w:val="000F2041"/>
    <w:rsid w:val="000F24F1"/>
    <w:rsid w:val="000F728E"/>
    <w:rsid w:val="0010123C"/>
    <w:rsid w:val="00101B54"/>
    <w:rsid w:val="001045BC"/>
    <w:rsid w:val="00106BB9"/>
    <w:rsid w:val="001075BB"/>
    <w:rsid w:val="0011035B"/>
    <w:rsid w:val="001136FD"/>
    <w:rsid w:val="001140EA"/>
    <w:rsid w:val="00120A5D"/>
    <w:rsid w:val="00121DB0"/>
    <w:rsid w:val="00123670"/>
    <w:rsid w:val="001255EE"/>
    <w:rsid w:val="0012689C"/>
    <w:rsid w:val="00132B25"/>
    <w:rsid w:val="00134F20"/>
    <w:rsid w:val="0014676A"/>
    <w:rsid w:val="00153E87"/>
    <w:rsid w:val="00154F16"/>
    <w:rsid w:val="00156D82"/>
    <w:rsid w:val="00156F7D"/>
    <w:rsid w:val="00157EF7"/>
    <w:rsid w:val="001650D9"/>
    <w:rsid w:val="00167512"/>
    <w:rsid w:val="00167D48"/>
    <w:rsid w:val="00174065"/>
    <w:rsid w:val="00176508"/>
    <w:rsid w:val="00177470"/>
    <w:rsid w:val="00182C87"/>
    <w:rsid w:val="00183520"/>
    <w:rsid w:val="00187EF7"/>
    <w:rsid w:val="00193CF7"/>
    <w:rsid w:val="001A190B"/>
    <w:rsid w:val="001A2DE3"/>
    <w:rsid w:val="001A2ED6"/>
    <w:rsid w:val="001A6F35"/>
    <w:rsid w:val="001B67F4"/>
    <w:rsid w:val="001B7178"/>
    <w:rsid w:val="001C6A8A"/>
    <w:rsid w:val="001D2072"/>
    <w:rsid w:val="001D4266"/>
    <w:rsid w:val="001D767E"/>
    <w:rsid w:val="001E3A71"/>
    <w:rsid w:val="001E55A3"/>
    <w:rsid w:val="001F1EBF"/>
    <w:rsid w:val="001F26EF"/>
    <w:rsid w:val="001F43BB"/>
    <w:rsid w:val="001F4EAA"/>
    <w:rsid w:val="00200572"/>
    <w:rsid w:val="0020211B"/>
    <w:rsid w:val="00202722"/>
    <w:rsid w:val="00203B5B"/>
    <w:rsid w:val="00206658"/>
    <w:rsid w:val="0021073D"/>
    <w:rsid w:val="00224D49"/>
    <w:rsid w:val="00226840"/>
    <w:rsid w:val="002305D7"/>
    <w:rsid w:val="002328A2"/>
    <w:rsid w:val="00235290"/>
    <w:rsid w:val="002352B4"/>
    <w:rsid w:val="00236ACA"/>
    <w:rsid w:val="00243A9A"/>
    <w:rsid w:val="002448D3"/>
    <w:rsid w:val="002470C4"/>
    <w:rsid w:val="00250FD9"/>
    <w:rsid w:val="0025424B"/>
    <w:rsid w:val="00263FEE"/>
    <w:rsid w:val="0026498D"/>
    <w:rsid w:val="00265DBC"/>
    <w:rsid w:val="00267F9D"/>
    <w:rsid w:val="00275F79"/>
    <w:rsid w:val="00277C3E"/>
    <w:rsid w:val="002829E7"/>
    <w:rsid w:val="00282EC3"/>
    <w:rsid w:val="002879E3"/>
    <w:rsid w:val="002913D5"/>
    <w:rsid w:val="002A0264"/>
    <w:rsid w:val="002A03A4"/>
    <w:rsid w:val="002A4FD0"/>
    <w:rsid w:val="002A7150"/>
    <w:rsid w:val="002A7657"/>
    <w:rsid w:val="002B2882"/>
    <w:rsid w:val="002B2E9B"/>
    <w:rsid w:val="002B32FF"/>
    <w:rsid w:val="002C3E33"/>
    <w:rsid w:val="002C5F5E"/>
    <w:rsid w:val="002D7813"/>
    <w:rsid w:val="002E1514"/>
    <w:rsid w:val="002E6284"/>
    <w:rsid w:val="002F52C8"/>
    <w:rsid w:val="00300ECC"/>
    <w:rsid w:val="00302934"/>
    <w:rsid w:val="00303F7E"/>
    <w:rsid w:val="00311431"/>
    <w:rsid w:val="00311DED"/>
    <w:rsid w:val="00315F94"/>
    <w:rsid w:val="0031731B"/>
    <w:rsid w:val="00323A18"/>
    <w:rsid w:val="00323E1F"/>
    <w:rsid w:val="00325FE1"/>
    <w:rsid w:val="003262D9"/>
    <w:rsid w:val="00327AA0"/>
    <w:rsid w:val="00335B3B"/>
    <w:rsid w:val="00342C2D"/>
    <w:rsid w:val="00344D70"/>
    <w:rsid w:val="0034657F"/>
    <w:rsid w:val="003732C4"/>
    <w:rsid w:val="00375580"/>
    <w:rsid w:val="003810FC"/>
    <w:rsid w:val="003861A8"/>
    <w:rsid w:val="00386C2E"/>
    <w:rsid w:val="00394751"/>
    <w:rsid w:val="003951C8"/>
    <w:rsid w:val="00395AE3"/>
    <w:rsid w:val="003A05EC"/>
    <w:rsid w:val="003A2846"/>
    <w:rsid w:val="003A4B77"/>
    <w:rsid w:val="003B0475"/>
    <w:rsid w:val="003C086F"/>
    <w:rsid w:val="003C0C16"/>
    <w:rsid w:val="003C132C"/>
    <w:rsid w:val="003C3060"/>
    <w:rsid w:val="003D5123"/>
    <w:rsid w:val="003D52A7"/>
    <w:rsid w:val="003D70B6"/>
    <w:rsid w:val="003F3EFA"/>
    <w:rsid w:val="00402C91"/>
    <w:rsid w:val="0040553B"/>
    <w:rsid w:val="0041076E"/>
    <w:rsid w:val="00421879"/>
    <w:rsid w:val="0042403C"/>
    <w:rsid w:val="0043336D"/>
    <w:rsid w:val="0043583B"/>
    <w:rsid w:val="0044163A"/>
    <w:rsid w:val="00442A44"/>
    <w:rsid w:val="00443279"/>
    <w:rsid w:val="00451145"/>
    <w:rsid w:val="00453A53"/>
    <w:rsid w:val="00456F8F"/>
    <w:rsid w:val="004652B1"/>
    <w:rsid w:val="004664F3"/>
    <w:rsid w:val="00467914"/>
    <w:rsid w:val="00472076"/>
    <w:rsid w:val="00484EC3"/>
    <w:rsid w:val="0048592B"/>
    <w:rsid w:val="004903A7"/>
    <w:rsid w:val="00492444"/>
    <w:rsid w:val="00495AC4"/>
    <w:rsid w:val="004A01B6"/>
    <w:rsid w:val="004A080D"/>
    <w:rsid w:val="004A2BD6"/>
    <w:rsid w:val="004A4763"/>
    <w:rsid w:val="004B1268"/>
    <w:rsid w:val="004B162E"/>
    <w:rsid w:val="004B50AB"/>
    <w:rsid w:val="004C44C5"/>
    <w:rsid w:val="004D341B"/>
    <w:rsid w:val="004E0310"/>
    <w:rsid w:val="004E19FD"/>
    <w:rsid w:val="004E2131"/>
    <w:rsid w:val="004E2E98"/>
    <w:rsid w:val="004E3C5F"/>
    <w:rsid w:val="004F04DE"/>
    <w:rsid w:val="004F1836"/>
    <w:rsid w:val="004F550B"/>
    <w:rsid w:val="00501CED"/>
    <w:rsid w:val="00503070"/>
    <w:rsid w:val="005104C5"/>
    <w:rsid w:val="005158D2"/>
    <w:rsid w:val="00516A1C"/>
    <w:rsid w:val="00517061"/>
    <w:rsid w:val="00517340"/>
    <w:rsid w:val="005260CC"/>
    <w:rsid w:val="005262B4"/>
    <w:rsid w:val="00535FEA"/>
    <w:rsid w:val="005369B9"/>
    <w:rsid w:val="00546800"/>
    <w:rsid w:val="0055623F"/>
    <w:rsid w:val="00557B86"/>
    <w:rsid w:val="005720C1"/>
    <w:rsid w:val="005720E0"/>
    <w:rsid w:val="00573926"/>
    <w:rsid w:val="00573EBD"/>
    <w:rsid w:val="005769D2"/>
    <w:rsid w:val="00577BAA"/>
    <w:rsid w:val="00592608"/>
    <w:rsid w:val="00592D54"/>
    <w:rsid w:val="00593CFE"/>
    <w:rsid w:val="005948BF"/>
    <w:rsid w:val="0059646C"/>
    <w:rsid w:val="00597CAA"/>
    <w:rsid w:val="005A1DE2"/>
    <w:rsid w:val="005A7AC5"/>
    <w:rsid w:val="005B545F"/>
    <w:rsid w:val="005B75B8"/>
    <w:rsid w:val="005C25EA"/>
    <w:rsid w:val="005C31F1"/>
    <w:rsid w:val="005F027F"/>
    <w:rsid w:val="005F3834"/>
    <w:rsid w:val="005F459C"/>
    <w:rsid w:val="005F4AF1"/>
    <w:rsid w:val="005F4FAB"/>
    <w:rsid w:val="00601C8F"/>
    <w:rsid w:val="0060330E"/>
    <w:rsid w:val="006035D9"/>
    <w:rsid w:val="006073FF"/>
    <w:rsid w:val="00610125"/>
    <w:rsid w:val="00615EFB"/>
    <w:rsid w:val="006160BB"/>
    <w:rsid w:val="00616A17"/>
    <w:rsid w:val="00617EEF"/>
    <w:rsid w:val="0062169B"/>
    <w:rsid w:val="00626735"/>
    <w:rsid w:val="00627D24"/>
    <w:rsid w:val="00631C10"/>
    <w:rsid w:val="00635B36"/>
    <w:rsid w:val="00637E7A"/>
    <w:rsid w:val="00641486"/>
    <w:rsid w:val="006417D6"/>
    <w:rsid w:val="006422A7"/>
    <w:rsid w:val="00643887"/>
    <w:rsid w:val="006546CB"/>
    <w:rsid w:val="006547D3"/>
    <w:rsid w:val="00654D2D"/>
    <w:rsid w:val="00661714"/>
    <w:rsid w:val="00681278"/>
    <w:rsid w:val="00681A9E"/>
    <w:rsid w:val="006850BC"/>
    <w:rsid w:val="0068523E"/>
    <w:rsid w:val="00686425"/>
    <w:rsid w:val="00691655"/>
    <w:rsid w:val="006A3593"/>
    <w:rsid w:val="006A4662"/>
    <w:rsid w:val="006C05B4"/>
    <w:rsid w:val="006C2065"/>
    <w:rsid w:val="006C2261"/>
    <w:rsid w:val="006C6C33"/>
    <w:rsid w:val="006C6FBF"/>
    <w:rsid w:val="006D2295"/>
    <w:rsid w:val="006D36E1"/>
    <w:rsid w:val="006D3FDA"/>
    <w:rsid w:val="006D5AD4"/>
    <w:rsid w:val="006E0A6F"/>
    <w:rsid w:val="006E2FD3"/>
    <w:rsid w:val="006E5DFC"/>
    <w:rsid w:val="006F1F07"/>
    <w:rsid w:val="006F2ECE"/>
    <w:rsid w:val="006F5DAF"/>
    <w:rsid w:val="006F67F9"/>
    <w:rsid w:val="006F746A"/>
    <w:rsid w:val="00702A28"/>
    <w:rsid w:val="00704292"/>
    <w:rsid w:val="007077AD"/>
    <w:rsid w:val="00710657"/>
    <w:rsid w:val="00713DE1"/>
    <w:rsid w:val="00714264"/>
    <w:rsid w:val="007212E8"/>
    <w:rsid w:val="00722C56"/>
    <w:rsid w:val="00723F36"/>
    <w:rsid w:val="00724478"/>
    <w:rsid w:val="007272CC"/>
    <w:rsid w:val="0072782D"/>
    <w:rsid w:val="00736803"/>
    <w:rsid w:val="00736FC3"/>
    <w:rsid w:val="00742E15"/>
    <w:rsid w:val="00743EE7"/>
    <w:rsid w:val="00746372"/>
    <w:rsid w:val="00751BF5"/>
    <w:rsid w:val="007529A9"/>
    <w:rsid w:val="007535E5"/>
    <w:rsid w:val="00762786"/>
    <w:rsid w:val="00764A40"/>
    <w:rsid w:val="00767D24"/>
    <w:rsid w:val="007824FB"/>
    <w:rsid w:val="00782991"/>
    <w:rsid w:val="00782D50"/>
    <w:rsid w:val="007855CB"/>
    <w:rsid w:val="00785EF6"/>
    <w:rsid w:val="00792AB0"/>
    <w:rsid w:val="00793C41"/>
    <w:rsid w:val="007A115D"/>
    <w:rsid w:val="007A3C52"/>
    <w:rsid w:val="007A48CD"/>
    <w:rsid w:val="007B347F"/>
    <w:rsid w:val="007B699A"/>
    <w:rsid w:val="007C1C56"/>
    <w:rsid w:val="007C3814"/>
    <w:rsid w:val="007D4088"/>
    <w:rsid w:val="007D5F40"/>
    <w:rsid w:val="007D75AA"/>
    <w:rsid w:val="007D7971"/>
    <w:rsid w:val="007F6681"/>
    <w:rsid w:val="007F69C4"/>
    <w:rsid w:val="00803AD8"/>
    <w:rsid w:val="00816547"/>
    <w:rsid w:val="00821916"/>
    <w:rsid w:val="00830247"/>
    <w:rsid w:val="0083478B"/>
    <w:rsid w:val="00841228"/>
    <w:rsid w:val="00841823"/>
    <w:rsid w:val="00842A6A"/>
    <w:rsid w:val="00843D17"/>
    <w:rsid w:val="00847252"/>
    <w:rsid w:val="0084768F"/>
    <w:rsid w:val="0085185D"/>
    <w:rsid w:val="0086163F"/>
    <w:rsid w:val="008676BA"/>
    <w:rsid w:val="00867AB2"/>
    <w:rsid w:val="00871064"/>
    <w:rsid w:val="008759E3"/>
    <w:rsid w:val="00877576"/>
    <w:rsid w:val="0088257A"/>
    <w:rsid w:val="00884E43"/>
    <w:rsid w:val="00890191"/>
    <w:rsid w:val="0089430A"/>
    <w:rsid w:val="0089767D"/>
    <w:rsid w:val="008979AA"/>
    <w:rsid w:val="008A0224"/>
    <w:rsid w:val="008A05AA"/>
    <w:rsid w:val="008A083C"/>
    <w:rsid w:val="008A5AD4"/>
    <w:rsid w:val="008A6C02"/>
    <w:rsid w:val="008B6A14"/>
    <w:rsid w:val="008B7BF2"/>
    <w:rsid w:val="008C3CBA"/>
    <w:rsid w:val="008C4479"/>
    <w:rsid w:val="008C6E6A"/>
    <w:rsid w:val="008D3879"/>
    <w:rsid w:val="008D4EDC"/>
    <w:rsid w:val="008E4345"/>
    <w:rsid w:val="008E493D"/>
    <w:rsid w:val="008E57CA"/>
    <w:rsid w:val="008E75E7"/>
    <w:rsid w:val="008F1C95"/>
    <w:rsid w:val="008F5D47"/>
    <w:rsid w:val="00910B71"/>
    <w:rsid w:val="00911339"/>
    <w:rsid w:val="00912F73"/>
    <w:rsid w:val="00913EA3"/>
    <w:rsid w:val="0092058F"/>
    <w:rsid w:val="0092147E"/>
    <w:rsid w:val="0092293C"/>
    <w:rsid w:val="0092324F"/>
    <w:rsid w:val="00930F33"/>
    <w:rsid w:val="00936F23"/>
    <w:rsid w:val="009466FC"/>
    <w:rsid w:val="00947A4B"/>
    <w:rsid w:val="0095131E"/>
    <w:rsid w:val="00955188"/>
    <w:rsid w:val="009558D0"/>
    <w:rsid w:val="0095787F"/>
    <w:rsid w:val="00960C96"/>
    <w:rsid w:val="009635A6"/>
    <w:rsid w:val="009635C9"/>
    <w:rsid w:val="009663DC"/>
    <w:rsid w:val="0098199A"/>
    <w:rsid w:val="00984903"/>
    <w:rsid w:val="00990C76"/>
    <w:rsid w:val="00995442"/>
    <w:rsid w:val="009961BD"/>
    <w:rsid w:val="009A4B2E"/>
    <w:rsid w:val="009A5AE0"/>
    <w:rsid w:val="009B127A"/>
    <w:rsid w:val="009B15B5"/>
    <w:rsid w:val="009B2C46"/>
    <w:rsid w:val="009B3507"/>
    <w:rsid w:val="009C0382"/>
    <w:rsid w:val="009C1828"/>
    <w:rsid w:val="009C4E7A"/>
    <w:rsid w:val="009C6CB6"/>
    <w:rsid w:val="009C6D56"/>
    <w:rsid w:val="009D13CF"/>
    <w:rsid w:val="009D3F03"/>
    <w:rsid w:val="009D73D3"/>
    <w:rsid w:val="009E06BB"/>
    <w:rsid w:val="009E284E"/>
    <w:rsid w:val="009E36A2"/>
    <w:rsid w:val="009E66F6"/>
    <w:rsid w:val="009F29BD"/>
    <w:rsid w:val="009F2E6B"/>
    <w:rsid w:val="009F59DF"/>
    <w:rsid w:val="009F7E56"/>
    <w:rsid w:val="00A03798"/>
    <w:rsid w:val="00A04840"/>
    <w:rsid w:val="00A146A2"/>
    <w:rsid w:val="00A1490F"/>
    <w:rsid w:val="00A22C1C"/>
    <w:rsid w:val="00A23F94"/>
    <w:rsid w:val="00A3393B"/>
    <w:rsid w:val="00A345EC"/>
    <w:rsid w:val="00A40F82"/>
    <w:rsid w:val="00A436A3"/>
    <w:rsid w:val="00A46282"/>
    <w:rsid w:val="00A61FB4"/>
    <w:rsid w:val="00A62B4A"/>
    <w:rsid w:val="00A7350B"/>
    <w:rsid w:val="00A759AC"/>
    <w:rsid w:val="00A847BA"/>
    <w:rsid w:val="00A85140"/>
    <w:rsid w:val="00A9094A"/>
    <w:rsid w:val="00A93D55"/>
    <w:rsid w:val="00A94027"/>
    <w:rsid w:val="00AA20AE"/>
    <w:rsid w:val="00AB10B1"/>
    <w:rsid w:val="00AB10F9"/>
    <w:rsid w:val="00AB4EA2"/>
    <w:rsid w:val="00AB5187"/>
    <w:rsid w:val="00AC1A2C"/>
    <w:rsid w:val="00AC2208"/>
    <w:rsid w:val="00AD09D4"/>
    <w:rsid w:val="00AD4AFE"/>
    <w:rsid w:val="00AE1822"/>
    <w:rsid w:val="00AE571C"/>
    <w:rsid w:val="00AE58B6"/>
    <w:rsid w:val="00AE72C9"/>
    <w:rsid w:val="00AF71A1"/>
    <w:rsid w:val="00AF7464"/>
    <w:rsid w:val="00B031B4"/>
    <w:rsid w:val="00B05B41"/>
    <w:rsid w:val="00B068AA"/>
    <w:rsid w:val="00B07533"/>
    <w:rsid w:val="00B07C55"/>
    <w:rsid w:val="00B12193"/>
    <w:rsid w:val="00B202BD"/>
    <w:rsid w:val="00B20CF9"/>
    <w:rsid w:val="00B2195F"/>
    <w:rsid w:val="00B2532A"/>
    <w:rsid w:val="00B253C9"/>
    <w:rsid w:val="00B25C16"/>
    <w:rsid w:val="00B2683F"/>
    <w:rsid w:val="00B33704"/>
    <w:rsid w:val="00B3749D"/>
    <w:rsid w:val="00B41D24"/>
    <w:rsid w:val="00B44761"/>
    <w:rsid w:val="00B44851"/>
    <w:rsid w:val="00B44F09"/>
    <w:rsid w:val="00B4501C"/>
    <w:rsid w:val="00B45135"/>
    <w:rsid w:val="00B50537"/>
    <w:rsid w:val="00B53C4C"/>
    <w:rsid w:val="00B5788D"/>
    <w:rsid w:val="00B61472"/>
    <w:rsid w:val="00B6453E"/>
    <w:rsid w:val="00B65696"/>
    <w:rsid w:val="00B704E5"/>
    <w:rsid w:val="00B765D1"/>
    <w:rsid w:val="00B771D9"/>
    <w:rsid w:val="00B7750F"/>
    <w:rsid w:val="00B86024"/>
    <w:rsid w:val="00B8720E"/>
    <w:rsid w:val="00B927FB"/>
    <w:rsid w:val="00B928D0"/>
    <w:rsid w:val="00B93E91"/>
    <w:rsid w:val="00B963C8"/>
    <w:rsid w:val="00B9753E"/>
    <w:rsid w:val="00B97C07"/>
    <w:rsid w:val="00BA2EFD"/>
    <w:rsid w:val="00BA5325"/>
    <w:rsid w:val="00BA6171"/>
    <w:rsid w:val="00BB0B55"/>
    <w:rsid w:val="00BB3DD5"/>
    <w:rsid w:val="00BB6E54"/>
    <w:rsid w:val="00BC02BD"/>
    <w:rsid w:val="00BD1EBA"/>
    <w:rsid w:val="00BD1F88"/>
    <w:rsid w:val="00BD681F"/>
    <w:rsid w:val="00BD7DFA"/>
    <w:rsid w:val="00BE2C8C"/>
    <w:rsid w:val="00BE4305"/>
    <w:rsid w:val="00BE7C87"/>
    <w:rsid w:val="00BF490B"/>
    <w:rsid w:val="00C01765"/>
    <w:rsid w:val="00C01833"/>
    <w:rsid w:val="00C0627A"/>
    <w:rsid w:val="00C10881"/>
    <w:rsid w:val="00C117B9"/>
    <w:rsid w:val="00C1231A"/>
    <w:rsid w:val="00C21780"/>
    <w:rsid w:val="00C239AF"/>
    <w:rsid w:val="00C24CE7"/>
    <w:rsid w:val="00C32D31"/>
    <w:rsid w:val="00C34E5B"/>
    <w:rsid w:val="00C364B1"/>
    <w:rsid w:val="00C44E98"/>
    <w:rsid w:val="00C56787"/>
    <w:rsid w:val="00C6284F"/>
    <w:rsid w:val="00C73220"/>
    <w:rsid w:val="00C736CF"/>
    <w:rsid w:val="00C8323F"/>
    <w:rsid w:val="00C86C12"/>
    <w:rsid w:val="00C87032"/>
    <w:rsid w:val="00C93742"/>
    <w:rsid w:val="00C95A31"/>
    <w:rsid w:val="00CA10F0"/>
    <w:rsid w:val="00CA7870"/>
    <w:rsid w:val="00CB661E"/>
    <w:rsid w:val="00CC1B1D"/>
    <w:rsid w:val="00CE0A06"/>
    <w:rsid w:val="00CF204C"/>
    <w:rsid w:val="00D025A1"/>
    <w:rsid w:val="00D0365E"/>
    <w:rsid w:val="00D05DD4"/>
    <w:rsid w:val="00D164ED"/>
    <w:rsid w:val="00D22D5B"/>
    <w:rsid w:val="00D35C29"/>
    <w:rsid w:val="00D46F5B"/>
    <w:rsid w:val="00D5504F"/>
    <w:rsid w:val="00D57391"/>
    <w:rsid w:val="00D57A26"/>
    <w:rsid w:val="00D641C0"/>
    <w:rsid w:val="00D671EA"/>
    <w:rsid w:val="00D67835"/>
    <w:rsid w:val="00D7665E"/>
    <w:rsid w:val="00D8462D"/>
    <w:rsid w:val="00D90811"/>
    <w:rsid w:val="00D9082D"/>
    <w:rsid w:val="00D92D28"/>
    <w:rsid w:val="00D94478"/>
    <w:rsid w:val="00D95B23"/>
    <w:rsid w:val="00DB22DD"/>
    <w:rsid w:val="00DB2420"/>
    <w:rsid w:val="00DB3CDB"/>
    <w:rsid w:val="00DB6EBF"/>
    <w:rsid w:val="00DC239A"/>
    <w:rsid w:val="00DC4220"/>
    <w:rsid w:val="00DC58EE"/>
    <w:rsid w:val="00DC7520"/>
    <w:rsid w:val="00DD0DEA"/>
    <w:rsid w:val="00DD1E5F"/>
    <w:rsid w:val="00DD4DC3"/>
    <w:rsid w:val="00DD6BDC"/>
    <w:rsid w:val="00DE2F07"/>
    <w:rsid w:val="00DE57F3"/>
    <w:rsid w:val="00DF22A6"/>
    <w:rsid w:val="00DF3AC1"/>
    <w:rsid w:val="00E02E7E"/>
    <w:rsid w:val="00E06FFF"/>
    <w:rsid w:val="00E07E1B"/>
    <w:rsid w:val="00E1408C"/>
    <w:rsid w:val="00E16A26"/>
    <w:rsid w:val="00E17A75"/>
    <w:rsid w:val="00E21F97"/>
    <w:rsid w:val="00E22128"/>
    <w:rsid w:val="00E24A09"/>
    <w:rsid w:val="00E26FBC"/>
    <w:rsid w:val="00E30A2F"/>
    <w:rsid w:val="00E37A6E"/>
    <w:rsid w:val="00E4489E"/>
    <w:rsid w:val="00E5272E"/>
    <w:rsid w:val="00E62AF2"/>
    <w:rsid w:val="00E63E27"/>
    <w:rsid w:val="00E71A5C"/>
    <w:rsid w:val="00E71DB3"/>
    <w:rsid w:val="00E720BB"/>
    <w:rsid w:val="00E72CAB"/>
    <w:rsid w:val="00E754A9"/>
    <w:rsid w:val="00E75850"/>
    <w:rsid w:val="00E76D1F"/>
    <w:rsid w:val="00E81A07"/>
    <w:rsid w:val="00E847B3"/>
    <w:rsid w:val="00E85E50"/>
    <w:rsid w:val="00E91846"/>
    <w:rsid w:val="00E93D87"/>
    <w:rsid w:val="00E96117"/>
    <w:rsid w:val="00EA17D2"/>
    <w:rsid w:val="00EA758E"/>
    <w:rsid w:val="00EA7C5F"/>
    <w:rsid w:val="00EB1D3E"/>
    <w:rsid w:val="00EB507B"/>
    <w:rsid w:val="00EC34BC"/>
    <w:rsid w:val="00ED08F7"/>
    <w:rsid w:val="00ED45D2"/>
    <w:rsid w:val="00EE0049"/>
    <w:rsid w:val="00EE09C7"/>
    <w:rsid w:val="00EE10AF"/>
    <w:rsid w:val="00EF2166"/>
    <w:rsid w:val="00F0547A"/>
    <w:rsid w:val="00F143CC"/>
    <w:rsid w:val="00F21ACD"/>
    <w:rsid w:val="00F23933"/>
    <w:rsid w:val="00F24906"/>
    <w:rsid w:val="00F25F83"/>
    <w:rsid w:val="00F33F1C"/>
    <w:rsid w:val="00F41ACE"/>
    <w:rsid w:val="00F4390E"/>
    <w:rsid w:val="00F51302"/>
    <w:rsid w:val="00F52684"/>
    <w:rsid w:val="00F52F89"/>
    <w:rsid w:val="00F55DE6"/>
    <w:rsid w:val="00F60B85"/>
    <w:rsid w:val="00F63DF5"/>
    <w:rsid w:val="00F707E8"/>
    <w:rsid w:val="00F717A4"/>
    <w:rsid w:val="00F86DC0"/>
    <w:rsid w:val="00F91640"/>
    <w:rsid w:val="00F92F22"/>
    <w:rsid w:val="00FB474B"/>
    <w:rsid w:val="00FC0615"/>
    <w:rsid w:val="00FC0F1C"/>
    <w:rsid w:val="00FC245B"/>
    <w:rsid w:val="00FC285E"/>
    <w:rsid w:val="00FC3F6E"/>
    <w:rsid w:val="00FC462C"/>
    <w:rsid w:val="00FC47D7"/>
    <w:rsid w:val="00FC576B"/>
    <w:rsid w:val="00FD0404"/>
    <w:rsid w:val="00FD0A59"/>
    <w:rsid w:val="00FD0FC9"/>
    <w:rsid w:val="00FD1825"/>
    <w:rsid w:val="00FD1F03"/>
    <w:rsid w:val="00FD20FA"/>
    <w:rsid w:val="00FD2B73"/>
    <w:rsid w:val="00FD38A1"/>
    <w:rsid w:val="00FD3D70"/>
    <w:rsid w:val="00FE16BF"/>
    <w:rsid w:val="00FE369E"/>
    <w:rsid w:val="00FE4ACF"/>
    <w:rsid w:val="00FE52D8"/>
    <w:rsid w:val="00FF0CF0"/>
    <w:rsid w:val="00FF57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55"/>
  </w:style>
  <w:style w:type="paragraph" w:styleId="1">
    <w:name w:val="heading 1"/>
    <w:basedOn w:val="a"/>
    <w:next w:val="a"/>
    <w:qFormat/>
    <w:rsid w:val="00691655"/>
    <w:pPr>
      <w:keepNext/>
      <w:outlineLvl w:val="0"/>
    </w:pPr>
    <w:rPr>
      <w:b/>
      <w:sz w:val="24"/>
      <w:lang w:eastAsia="ko-KR"/>
    </w:rPr>
  </w:style>
  <w:style w:type="paragraph" w:styleId="2">
    <w:name w:val="heading 2"/>
    <w:basedOn w:val="a"/>
    <w:next w:val="a"/>
    <w:qFormat/>
    <w:rsid w:val="00691655"/>
    <w:pPr>
      <w:keepNext/>
      <w:outlineLvl w:val="1"/>
    </w:pPr>
    <w:rPr>
      <w:b/>
      <w:sz w:val="32"/>
      <w:lang w:eastAsia="ko-KR"/>
    </w:rPr>
  </w:style>
  <w:style w:type="paragraph" w:styleId="3">
    <w:name w:val="heading 3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outlineLvl w:val="2"/>
    </w:pPr>
    <w:rPr>
      <w:sz w:val="28"/>
      <w:lang w:eastAsia="ko-KR"/>
    </w:rPr>
  </w:style>
  <w:style w:type="paragraph" w:styleId="4">
    <w:name w:val="heading 4"/>
    <w:basedOn w:val="a"/>
    <w:next w:val="a"/>
    <w:qFormat/>
    <w:rsid w:val="00691655"/>
    <w:pPr>
      <w:keepNext/>
      <w:tabs>
        <w:tab w:val="left" w:pos="4395"/>
        <w:tab w:val="left" w:pos="11624"/>
      </w:tabs>
      <w:ind w:right="284"/>
      <w:jc w:val="center"/>
      <w:outlineLvl w:val="3"/>
    </w:pPr>
    <w:rPr>
      <w:sz w:val="28"/>
      <w:lang w:eastAsia="ko-KR"/>
    </w:rPr>
  </w:style>
  <w:style w:type="paragraph" w:styleId="5">
    <w:name w:val="heading 5"/>
    <w:basedOn w:val="a"/>
    <w:next w:val="a"/>
    <w:qFormat/>
    <w:rsid w:val="00691655"/>
    <w:pPr>
      <w:keepNext/>
      <w:spacing w:after="240"/>
      <w:jc w:val="center"/>
      <w:outlineLvl w:val="4"/>
    </w:pPr>
    <w:rPr>
      <w:b/>
      <w:sz w:val="24"/>
      <w:lang w:eastAsia="ko-KR"/>
    </w:rPr>
  </w:style>
  <w:style w:type="paragraph" w:styleId="6">
    <w:name w:val="heading 6"/>
    <w:basedOn w:val="a"/>
    <w:next w:val="a"/>
    <w:qFormat/>
    <w:rsid w:val="00691655"/>
    <w:pPr>
      <w:keepNext/>
      <w:tabs>
        <w:tab w:val="left" w:pos="11624"/>
      </w:tabs>
      <w:spacing w:before="960"/>
      <w:ind w:left="1701" w:right="284" w:firstLine="426"/>
      <w:jc w:val="both"/>
      <w:outlineLvl w:val="5"/>
    </w:pPr>
    <w:rPr>
      <w:sz w:val="28"/>
      <w:lang w:eastAsia="ko-KR"/>
    </w:rPr>
  </w:style>
  <w:style w:type="paragraph" w:styleId="7">
    <w:name w:val="heading 7"/>
    <w:basedOn w:val="a"/>
    <w:next w:val="a"/>
    <w:qFormat/>
    <w:rsid w:val="00691655"/>
    <w:pPr>
      <w:keepNext/>
      <w:spacing w:before="60"/>
      <w:outlineLvl w:val="6"/>
    </w:pPr>
    <w:rPr>
      <w:rFonts w:ascii="Times New Roman(K)" w:hAnsi="Times New Roman(K)"/>
      <w:i/>
      <w:iCs/>
      <w:sz w:val="28"/>
      <w:u w:val="single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1655"/>
    <w:pPr>
      <w:spacing w:after="240"/>
      <w:jc w:val="center"/>
    </w:pPr>
    <w:rPr>
      <w:b/>
      <w:sz w:val="24"/>
      <w:lang w:eastAsia="ko-KR"/>
    </w:rPr>
  </w:style>
  <w:style w:type="paragraph" w:styleId="a5">
    <w:name w:val="Block Text"/>
    <w:basedOn w:val="a"/>
    <w:rsid w:val="00691655"/>
    <w:pPr>
      <w:tabs>
        <w:tab w:val="left" w:pos="11624"/>
      </w:tabs>
      <w:spacing w:before="840"/>
      <w:ind w:left="3402" w:right="2693"/>
      <w:jc w:val="both"/>
    </w:pPr>
    <w:rPr>
      <w:sz w:val="28"/>
      <w:lang w:eastAsia="ko-KR"/>
    </w:rPr>
  </w:style>
  <w:style w:type="paragraph" w:styleId="a6">
    <w:name w:val="Body Text Indent"/>
    <w:basedOn w:val="a"/>
    <w:rsid w:val="00691655"/>
    <w:pPr>
      <w:spacing w:before="120"/>
      <w:ind w:firstLine="567"/>
    </w:pPr>
    <w:rPr>
      <w:sz w:val="28"/>
      <w:lang w:eastAsia="ko-KR"/>
    </w:rPr>
  </w:style>
  <w:style w:type="paragraph" w:styleId="20">
    <w:name w:val="Body Text Indent 2"/>
    <w:basedOn w:val="a"/>
    <w:rsid w:val="00691655"/>
    <w:pPr>
      <w:spacing w:before="120"/>
      <w:ind w:firstLine="1134"/>
    </w:pPr>
    <w:rPr>
      <w:sz w:val="28"/>
      <w:lang w:eastAsia="ko-KR"/>
    </w:rPr>
  </w:style>
  <w:style w:type="paragraph" w:styleId="30">
    <w:name w:val="Body Text Indent 3"/>
    <w:basedOn w:val="a"/>
    <w:rsid w:val="00691655"/>
    <w:pPr>
      <w:spacing w:before="120"/>
      <w:ind w:firstLine="1134"/>
      <w:jc w:val="both"/>
    </w:pPr>
    <w:rPr>
      <w:sz w:val="28"/>
      <w:lang w:eastAsia="ko-KR"/>
    </w:rPr>
  </w:style>
  <w:style w:type="paragraph" w:styleId="a7">
    <w:name w:val="header"/>
    <w:basedOn w:val="a"/>
    <w:rsid w:val="00691655"/>
    <w:pPr>
      <w:tabs>
        <w:tab w:val="center" w:pos="4153"/>
        <w:tab w:val="right" w:pos="8306"/>
      </w:tabs>
    </w:pPr>
  </w:style>
  <w:style w:type="paragraph" w:styleId="a8">
    <w:name w:val="footer"/>
    <w:basedOn w:val="a"/>
    <w:rsid w:val="00691655"/>
    <w:pPr>
      <w:tabs>
        <w:tab w:val="center" w:pos="4153"/>
        <w:tab w:val="right" w:pos="8306"/>
      </w:tabs>
    </w:pPr>
  </w:style>
  <w:style w:type="character" w:styleId="a9">
    <w:name w:val="page number"/>
    <w:basedOn w:val="a0"/>
    <w:rsid w:val="00691655"/>
  </w:style>
  <w:style w:type="paragraph" w:styleId="21">
    <w:name w:val="Body Text 2"/>
    <w:basedOn w:val="a"/>
    <w:rsid w:val="00691655"/>
    <w:pPr>
      <w:tabs>
        <w:tab w:val="num" w:pos="851"/>
      </w:tabs>
      <w:spacing w:before="60"/>
      <w:jc w:val="both"/>
    </w:pPr>
    <w:rPr>
      <w:rFonts w:ascii="Arial KZ" w:hAnsi="Arial KZ"/>
      <w:sz w:val="24"/>
      <w:lang w:val="sr-Cyrl-CS" w:eastAsia="ko-KR"/>
    </w:rPr>
  </w:style>
  <w:style w:type="paragraph" w:styleId="31">
    <w:name w:val="Body Text 3"/>
    <w:basedOn w:val="a"/>
    <w:rsid w:val="009558D0"/>
    <w:pPr>
      <w:spacing w:after="120"/>
    </w:pPr>
    <w:rPr>
      <w:sz w:val="16"/>
      <w:szCs w:val="16"/>
    </w:rPr>
  </w:style>
  <w:style w:type="paragraph" w:styleId="aa">
    <w:name w:val="Balloon Text"/>
    <w:basedOn w:val="a"/>
    <w:semiHidden/>
    <w:rsid w:val="00713DE1"/>
    <w:rPr>
      <w:rFonts w:ascii="Tahoma" w:hAnsi="Tahoma" w:cs="Tahoma"/>
      <w:sz w:val="16"/>
      <w:szCs w:val="16"/>
    </w:rPr>
  </w:style>
  <w:style w:type="paragraph" w:styleId="ab">
    <w:name w:val="Note Heading"/>
    <w:basedOn w:val="a"/>
    <w:next w:val="a"/>
    <w:rsid w:val="006F2ECE"/>
    <w:rPr>
      <w:sz w:val="24"/>
      <w:szCs w:val="24"/>
      <w:lang w:val="uk-UA"/>
    </w:rPr>
  </w:style>
  <w:style w:type="paragraph" w:styleId="ac">
    <w:name w:val="No Spacing"/>
    <w:link w:val="ad"/>
    <w:uiPriority w:val="1"/>
    <w:qFormat/>
    <w:rsid w:val="007B347F"/>
    <w:pPr>
      <w:widowControl w:val="0"/>
      <w:suppressAutoHyphens/>
    </w:pPr>
    <w:rPr>
      <w:rFonts w:eastAsia="Arial Unicode MS" w:cs="Calibri"/>
      <w:kern w:val="1"/>
      <w:sz w:val="24"/>
      <w:szCs w:val="24"/>
      <w:lang w:eastAsia="ar-SA"/>
    </w:rPr>
  </w:style>
  <w:style w:type="character" w:customStyle="1" w:styleId="ad">
    <w:name w:val="Без интервала Знак"/>
    <w:link w:val="ac"/>
    <w:uiPriority w:val="1"/>
    <w:rsid w:val="007B347F"/>
    <w:rPr>
      <w:rFonts w:eastAsia="Arial Unicode MS" w:cs="Calibri"/>
      <w:kern w:val="1"/>
      <w:sz w:val="24"/>
      <w:szCs w:val="24"/>
      <w:lang w:val="ru-RU" w:eastAsia="ar-SA" w:bidi="ar-SA"/>
    </w:rPr>
  </w:style>
  <w:style w:type="character" w:customStyle="1" w:styleId="a4">
    <w:name w:val="Основной текст Знак"/>
    <w:link w:val="a3"/>
    <w:rsid w:val="00277C3E"/>
    <w:rPr>
      <w:b/>
      <w:sz w:val="24"/>
      <w:lang w:eastAsia="ko-KR"/>
    </w:rPr>
  </w:style>
  <w:style w:type="paragraph" w:customStyle="1" w:styleId="ListParagraph1">
    <w:name w:val="List Paragraph1"/>
    <w:basedOn w:val="a"/>
    <w:rsid w:val="00E71D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e">
    <w:name w:val="List Paragraph"/>
    <w:basedOn w:val="a"/>
    <w:qFormat/>
    <w:rsid w:val="0014676A"/>
    <w:pPr>
      <w:ind w:left="720"/>
    </w:pPr>
    <w:rPr>
      <w:sz w:val="24"/>
      <w:szCs w:val="24"/>
    </w:rPr>
  </w:style>
  <w:style w:type="character" w:customStyle="1" w:styleId="s1">
    <w:name w:val="s1"/>
    <w:rsid w:val="001A2DE3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f">
    <w:name w:val="Hyperlink"/>
    <w:uiPriority w:val="99"/>
    <w:rsid w:val="00A40F82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0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616E4-8AD0-40ED-9C58-CC33B947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3-2 сес.2004ж.</vt:lpstr>
    </vt:vector>
  </TitlesOfParts>
  <Manager>Д.Искакова</Manager>
  <Company>мѕслихат</Company>
  <LinksUpToDate>false</LinksUpToDate>
  <CharactersWithSpaces>2531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3-2 сес.2004ж.</dc:title>
  <dc:creator>Н.Мусин</dc:creator>
  <cp:lastModifiedBy>User</cp:lastModifiedBy>
  <cp:revision>16</cp:revision>
  <cp:lastPrinted>2016-04-21T03:37:00Z</cp:lastPrinted>
  <dcterms:created xsi:type="dcterms:W3CDTF">2023-10-31T12:58:00Z</dcterms:created>
  <dcterms:modified xsi:type="dcterms:W3CDTF">2024-02-04T10:21:00Z</dcterms:modified>
</cp:coreProperties>
</file>